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76D" w:rsidRDefault="002343EE">
      <w:pPr>
        <w:spacing w:after="117" w:line="259" w:lineRule="auto"/>
        <w:ind w:left="0" w:right="720" w:firstLine="0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120765" cy="8413115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3F776D" w:rsidRDefault="002343EE">
      <w:pPr>
        <w:spacing w:after="0" w:line="259" w:lineRule="auto"/>
        <w:ind w:left="0" w:right="149" w:firstLine="0"/>
        <w:jc w:val="center"/>
      </w:pPr>
      <w:r>
        <w:t xml:space="preserve"> </w:t>
      </w:r>
    </w:p>
    <w:p w:rsidR="003F776D" w:rsidRDefault="002343EE">
      <w:pPr>
        <w:spacing w:after="0" w:line="259" w:lineRule="auto"/>
        <w:ind w:left="0" w:right="149" w:firstLine="0"/>
        <w:jc w:val="center"/>
      </w:pPr>
      <w:r>
        <w:t xml:space="preserve"> </w:t>
      </w:r>
    </w:p>
    <w:p w:rsidR="003F776D" w:rsidRDefault="002343EE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3F776D" w:rsidRDefault="002343EE">
      <w:pPr>
        <w:pStyle w:val="1"/>
      </w:pPr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>
        <w:t xml:space="preserve">ОСНОВНЫЕ ПОЛОЖЕНИЯ </w:t>
      </w:r>
    </w:p>
    <w:p w:rsidR="003F776D" w:rsidRDefault="002343EE">
      <w:pPr>
        <w:ind w:left="705" w:right="772" w:hanging="360"/>
      </w:pPr>
      <w:r>
        <w:t xml:space="preserve">1.1.Настоящий Порядок приема на обучение по образовательным программам дошкольного образования </w:t>
      </w:r>
      <w:r>
        <w:t>является локальным нормативным актом Муниципального автономного дошкольного образовательного учреждения детский сад № 34 «Солнечный» общеразвивающего вида города Ишимбая муниципального района Ишимбайский район Республики Башкортостан (далее – Порядок прием</w:t>
      </w:r>
      <w:r>
        <w:t>а на обучение, далее – МАДОУ детский сад № 34 «Солнечный» общеразвивающего вида г. Ишимбая МР Ишимбайский район РБ</w:t>
      </w:r>
      <w:r>
        <w:rPr>
          <w:i/>
        </w:rPr>
        <w:t>,</w:t>
      </w:r>
      <w:r>
        <w:t xml:space="preserve"> далее </w:t>
      </w:r>
      <w:r>
        <w:rPr>
          <w:i/>
        </w:rPr>
        <w:t xml:space="preserve">– </w:t>
      </w:r>
      <w:r>
        <w:t xml:space="preserve">Учреждение). </w:t>
      </w:r>
    </w:p>
    <w:p w:rsidR="003F776D" w:rsidRDefault="002343EE">
      <w:pPr>
        <w:ind w:left="705" w:right="772" w:hanging="360"/>
      </w:pPr>
      <w:r>
        <w:t>1.2.Порядок приема на обучение разработан на основании и во исполнение нормативных правовых актов РФ: ФЗ от 29.12.2012</w:t>
      </w:r>
      <w:r>
        <w:t xml:space="preserve"> № 273-ФЗ «Об образовании в РФ», Приказа Министерства просвещения РФ от 15.05.2020г. №236 «Об утверждении Порядка приема на обучение по образовательным программам дошкольного образования» (</w:t>
      </w:r>
      <w:r>
        <w:rPr>
          <w:b/>
        </w:rPr>
        <w:t>в редакции, действующей</w:t>
      </w:r>
      <w:r>
        <w:t xml:space="preserve"> </w:t>
      </w:r>
      <w:r>
        <w:rPr>
          <w:b/>
        </w:rPr>
        <w:t>с 01.04.2024 до 24.11.2025</w:t>
      </w:r>
      <w:r>
        <w:t>), Приказ Министе</w:t>
      </w:r>
      <w:r>
        <w:t>рства просвещения РФ от 18.08.2025 №609 «О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РФ от 15.05.2020 №236» (</w:t>
      </w:r>
      <w:r>
        <w:rPr>
          <w:b/>
        </w:rPr>
        <w:t>в редакции, действующей</w:t>
      </w:r>
      <w:r>
        <w:t xml:space="preserve"> </w:t>
      </w:r>
      <w:r>
        <w:rPr>
          <w:b/>
        </w:rPr>
        <w:t>с 25.11.2025 до</w:t>
      </w:r>
      <w:r>
        <w:rPr>
          <w:b/>
        </w:rPr>
        <w:t xml:space="preserve"> 28.06.2026</w:t>
      </w:r>
      <w:r>
        <w:t>), Приказа Министерства просвещения РФ от 09.12.2024 №862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</w:t>
      </w:r>
      <w:r>
        <w:t>я, в другие организации, осуществляющие образовательную деятельность по образовательным программам соответствующих уровня и направленности» (</w:t>
      </w:r>
      <w:r>
        <w:rPr>
          <w:b/>
        </w:rPr>
        <w:t>срок действия: 01.09.2025-01.09.2030</w:t>
      </w:r>
      <w:r>
        <w:t>) и Устава Учреждения в целях установления общих требований</w:t>
      </w:r>
      <w:r>
        <w:rPr>
          <w:i/>
        </w:rPr>
        <w:t xml:space="preserve"> </w:t>
      </w:r>
      <w:r>
        <w:t>к приему обучающихс</w:t>
      </w:r>
      <w:r>
        <w:t xml:space="preserve">я (воспитанников) на обучение в Учреждение.  </w:t>
      </w:r>
    </w:p>
    <w:p w:rsidR="003F776D" w:rsidRDefault="002343EE">
      <w:pPr>
        <w:ind w:left="705" w:right="772" w:hanging="360"/>
      </w:pPr>
      <w:r>
        <w:t>1.3.Требования Порядка приема на обучение предназначены для применения: заведующим Учреждения</w:t>
      </w:r>
      <w:r>
        <w:rPr>
          <w:i/>
        </w:rPr>
        <w:t>.</w:t>
      </w:r>
      <w:r>
        <w:t xml:space="preserve"> </w:t>
      </w:r>
    </w:p>
    <w:p w:rsidR="003F776D" w:rsidRDefault="002343EE">
      <w:pPr>
        <w:ind w:left="355" w:right="772"/>
      </w:pPr>
      <w:r>
        <w:t xml:space="preserve">1.4.К Порядку приема на обучение прилагаются: Приказ об утверждении </w:t>
      </w:r>
    </w:p>
    <w:p w:rsidR="003F776D" w:rsidRDefault="002343EE">
      <w:pPr>
        <w:ind w:left="705" w:right="772" w:hanging="360"/>
      </w:pPr>
      <w:r>
        <w:t>1.5.Порядок приема на обучение является инфор</w:t>
      </w:r>
      <w:r>
        <w:t xml:space="preserve">мационно-доступным локальным нормативным актом, размещается на официальном сайте Учреждения. </w:t>
      </w:r>
    </w:p>
    <w:p w:rsidR="003F776D" w:rsidRDefault="002343EE">
      <w:pPr>
        <w:ind w:left="705" w:right="772" w:hanging="360"/>
      </w:pPr>
      <w:r>
        <w:t>1.6.Порядок приема на обучение обеспечивает(ют) прием в Учреждение всех граждан, имеющих право на получение дошкольного образования и проживающих на территории, з</w:t>
      </w:r>
      <w:r>
        <w:t>а которой закреплено МАДОУ детский сад № 34 «Солнечный» общеразвивающего вида г. Ишимбая МР Ишимбайский район РБ</w:t>
      </w:r>
      <w:r>
        <w:rPr>
          <w:color w:val="FF0000"/>
        </w:rPr>
        <w:t xml:space="preserve"> </w:t>
      </w:r>
      <w:r>
        <w:t xml:space="preserve">в соответствие с Административным регламентом и Порядком комплектования. </w:t>
      </w:r>
    </w:p>
    <w:p w:rsidR="003F776D" w:rsidRDefault="002343EE">
      <w:pPr>
        <w:ind w:left="705" w:right="772" w:hanging="360"/>
      </w:pPr>
      <w:r>
        <w:t>1.7.Прием иностранных граждан и лиц без гражданства, в том числе соот</w:t>
      </w:r>
      <w:r>
        <w:t>ечественников за рубежом, в Учреждение за счет бюджетных ассигнований федерального бюджета, бюджетов субъектов РФ и местных бюджетов осуществляется в соответствии с международными договорами РФ, ФЗ от 29.12.2012 N 273-ФЗ "Об образовании в РФ"</w:t>
      </w:r>
      <w:r>
        <w:rPr>
          <w:vertAlign w:val="superscript"/>
        </w:rPr>
        <w:t xml:space="preserve"> </w:t>
      </w:r>
      <w:r>
        <w:t>и настоящим П</w:t>
      </w:r>
      <w:r>
        <w:t xml:space="preserve">орядком. </w:t>
      </w:r>
    </w:p>
    <w:p w:rsidR="003F776D" w:rsidRDefault="002343EE">
      <w:pPr>
        <w:spacing w:after="23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pStyle w:val="1"/>
        <w:ind w:right="426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ОБЩИЙ ПОРЯДОК ПРИЕМА НА ОБУЧЕНИЕ </w:t>
      </w:r>
    </w:p>
    <w:p w:rsidR="003F776D" w:rsidRDefault="002343EE">
      <w:pPr>
        <w:ind w:left="355" w:right="772"/>
      </w:pPr>
      <w:r>
        <w:t xml:space="preserve">2.1.В соответствие с Уставом в Учреждение принимаются дети в возрасте от двух месяцев. </w:t>
      </w:r>
    </w:p>
    <w:p w:rsidR="003F776D" w:rsidRDefault="002343EE">
      <w:pPr>
        <w:numPr>
          <w:ilvl w:val="0"/>
          <w:numId w:val="1"/>
        </w:numPr>
        <w:ind w:right="772" w:hanging="182"/>
      </w:pPr>
      <w:r>
        <w:t>2.</w:t>
      </w:r>
      <w:r>
        <w:t>В приеме в Учреждение может быть отказано только по причине отсутствия в ней свободных мест, а также при невыполнении условий, установленных частью 2.1 статьи 78 Федерального закона от 29 декабря 2012 г. №273- ФЗ «Об образовании в Российской Федерации» (ч.</w:t>
      </w:r>
      <w:r>
        <w:t xml:space="preserve">2.1 ст.78ФЗ РФ «Об образовании в РФ»: иностранные граждане </w:t>
      </w:r>
      <w:r>
        <w:lastRenderedPageBreak/>
        <w:t>принимаются на обучение по основным общеобразовательным программам при условии предъявления документа, подтверждающего законность их нахождения на территории Российской Федерации), за исключением с</w:t>
      </w:r>
      <w:r>
        <w:t xml:space="preserve">лучаев, предусмотренных статьей 88 Федерального закона от 29 декабря 2012 г. N 273-ФЗ "Об образовании в Российской Федерации". </w:t>
      </w:r>
    </w:p>
    <w:p w:rsidR="003F776D" w:rsidRDefault="002343EE">
      <w:pPr>
        <w:ind w:left="730" w:right="772"/>
      </w:pPr>
      <w:r>
        <w:t>В случае отсутствия мест в Учреждении родители (законные представители) ребенка для решения вопроса о его устройстве в другую об</w:t>
      </w:r>
      <w:r>
        <w:t xml:space="preserve">щеобразовательную организацию обращаются непосредственно в МКУУО. </w:t>
      </w:r>
    </w:p>
    <w:p w:rsidR="003F776D" w:rsidRDefault="002343EE">
      <w:pPr>
        <w:ind w:left="705" w:right="772" w:hanging="360"/>
      </w:pPr>
      <w:r>
        <w:t>2.3.Прием в Учреждение осуществляется в течение всего календарного года при наличии свободных мест по направлению МКУУО  посредством использования региональных информационных систем, указан</w:t>
      </w:r>
      <w:r>
        <w:t xml:space="preserve">ных в </w:t>
      </w:r>
      <w:hyperlink r:id="rId8" w:anchor="l1304">
        <w:r>
          <w:t>ч.14</w:t>
        </w:r>
      </w:hyperlink>
      <w:hyperlink r:id="rId9" w:anchor="l1304">
        <w:r>
          <w:t xml:space="preserve"> </w:t>
        </w:r>
      </w:hyperlink>
      <w:r>
        <w:t xml:space="preserve">ст.98 ФЗ "Об образовании в РФ" </w:t>
      </w:r>
      <w:hyperlink r:id="rId10" w:anchor="l7450">
        <w:r>
          <w:t>(</w:t>
        </w:r>
      </w:hyperlink>
      <w:hyperlink r:id="rId11" w:anchor="l7450">
        <w:r>
          <w:rPr>
            <w:sz w:val="22"/>
            <w:u w:val="single" w:color="000000"/>
          </w:rPr>
          <w:t>ч</w:t>
        </w:r>
      </w:hyperlink>
      <w:hyperlink r:id="rId12" w:anchor="l7450">
        <w:r>
          <w:rPr>
            <w:sz w:val="22"/>
          </w:rPr>
          <w:t xml:space="preserve"> </w:t>
        </w:r>
      </w:hyperlink>
      <w:r>
        <w:rPr>
          <w:sz w:val="22"/>
        </w:rPr>
        <w:t>ст.67 ФЗ "Об образовании в РФ"</w:t>
      </w:r>
      <w:r>
        <w:t xml:space="preserve">). </w:t>
      </w:r>
    </w:p>
    <w:p w:rsidR="003F776D" w:rsidRDefault="002343EE">
      <w:pPr>
        <w:spacing w:after="0" w:line="263" w:lineRule="auto"/>
        <w:ind w:left="720" w:right="0" w:hanging="360"/>
        <w:jc w:val="left"/>
      </w:pPr>
      <w:r>
        <w:t>2.4.При приеме Учреждение знакомит</w:t>
      </w:r>
      <w:r>
        <w:rPr>
          <w:color w:val="FF0000"/>
        </w:rPr>
        <w:t xml:space="preserve"> </w:t>
      </w:r>
      <w:r>
        <w:t>родителей (законных представителей) ребенка со следующими документами (ч</w:t>
      </w:r>
      <w:r>
        <w:rPr>
          <w:sz w:val="22"/>
        </w:rPr>
        <w:t>.2 ст.55 ФЗ "Об образ</w:t>
      </w:r>
      <w:r>
        <w:rPr>
          <w:sz w:val="22"/>
        </w:rPr>
        <w:t>овании в РФ"</w:t>
      </w:r>
      <w:r>
        <w:t>):</w:t>
      </w:r>
      <w:r>
        <w:rPr>
          <w:i/>
        </w:rPr>
        <w:t xml:space="preserve"> </w:t>
      </w:r>
      <w:r>
        <w:t xml:space="preserve">Уставом, Лицензией на осуществление </w:t>
      </w:r>
      <w:r>
        <w:tab/>
        <w:t xml:space="preserve">образовательной </w:t>
      </w:r>
      <w:r>
        <w:tab/>
        <w:t xml:space="preserve">деятельности, </w:t>
      </w:r>
      <w:r>
        <w:tab/>
        <w:t xml:space="preserve">Образовательной(ыми) программой(ами). </w:t>
      </w:r>
      <w:r>
        <w:rPr>
          <w:i/>
        </w:rPr>
        <w:t xml:space="preserve"> </w:t>
      </w:r>
    </w:p>
    <w:p w:rsidR="003F776D" w:rsidRDefault="002343EE">
      <w:pPr>
        <w:ind w:left="730" w:right="772"/>
      </w:pPr>
      <w:r>
        <w:t>Другими документами, регламентирующими организацию и осуществление образовательной деятельности, права и обязанности воспитанников.</w:t>
      </w:r>
      <w:r>
        <w:rPr>
          <w:i/>
        </w:rPr>
        <w:t xml:space="preserve"> </w:t>
      </w:r>
    </w:p>
    <w:p w:rsidR="003F776D" w:rsidRDefault="002343EE">
      <w:pPr>
        <w:numPr>
          <w:ilvl w:val="1"/>
          <w:numId w:val="1"/>
        </w:numPr>
        <w:spacing w:after="33"/>
        <w:ind w:right="772" w:hanging="360"/>
      </w:pPr>
      <w:r>
        <w:t xml:space="preserve">5.Учреждение размещает на информационном стенде и на официальном сайте МАДОУ детский сад № 34 «Солнечный» общеразвивающего вида г. Ишимбая МР Ишимбайский район РБ в информационно-телекоммуникационной сети "Интернет": </w:t>
      </w:r>
    </w:p>
    <w:p w:rsidR="003F776D" w:rsidRDefault="002343EE">
      <w:pPr>
        <w:spacing w:after="37"/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Распорядительный акт органа местног</w:t>
      </w:r>
      <w:r>
        <w:t xml:space="preserve">о самоуправления муниципального района Ишимбайский район Республики Башкортостан о закреплении образовательных организаций за конкретными территориями муниципального района, издаваемый не позднее 1 апреля текущего года.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Копии указанных в п.2.4 документо</w:t>
      </w:r>
      <w:r>
        <w:t xml:space="preserve">в. </w:t>
      </w:r>
    </w:p>
    <w:p w:rsidR="003F776D" w:rsidRDefault="002343EE">
      <w:pPr>
        <w:ind w:left="730" w:right="772"/>
      </w:pPr>
      <w:r>
        <w:t>Факт ознакомления родителей (законных представителей) ребенка, в том числе через официальный сайт Учреждения, с указанными документами фиксируется в заявлении о приеме в образовательную организацию и заверяется личной подписью родителей (законных предс</w:t>
      </w:r>
      <w:r>
        <w:t xml:space="preserve">тавителей) ребенка. </w:t>
      </w:r>
    </w:p>
    <w:p w:rsidR="003F776D" w:rsidRDefault="002343E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3F776D" w:rsidRDefault="002343EE">
      <w:pPr>
        <w:numPr>
          <w:ilvl w:val="1"/>
          <w:numId w:val="1"/>
        </w:numPr>
        <w:ind w:right="772" w:hanging="360"/>
      </w:pPr>
      <w:r>
        <w:t xml:space="preserve">ДОКУМЕНТЫ ПРИ ПРИЕМЕ НА ОБУЧЕНИЕ </w:t>
      </w:r>
    </w:p>
    <w:p w:rsidR="003F776D" w:rsidRDefault="002343EE">
      <w:pPr>
        <w:numPr>
          <w:ilvl w:val="0"/>
          <w:numId w:val="1"/>
        </w:numPr>
        <w:ind w:right="772" w:hanging="182"/>
      </w:pPr>
      <w:r>
        <w:t>1.Документы о приеме подаются в Учреждение</w:t>
      </w:r>
      <w:r>
        <w:rPr>
          <w:i/>
        </w:rPr>
        <w:t>.</w:t>
      </w:r>
      <w:r>
        <w:t xml:space="preserve"> </w:t>
      </w:r>
    </w:p>
    <w:p w:rsidR="003F776D" w:rsidRDefault="002343EE">
      <w:pPr>
        <w:ind w:left="705" w:right="772" w:hanging="360"/>
      </w:pPr>
      <w:r>
        <w:t>3.2.Прием в Учреждение осуществляется по личному заявлению родителя (законного представителя) ребенка (</w:t>
      </w:r>
      <w:r>
        <w:rPr>
          <w:i/>
        </w:rPr>
        <w:t>Приложение №1</w:t>
      </w:r>
      <w:r>
        <w:t>), при предъявлении оригиналов докумен</w:t>
      </w:r>
      <w:r>
        <w:t xml:space="preserve">тов, в сроки действия направления (путевки), выданной МКУУО (3 календарных дней). Родители (законные представители) несут ответственность за своевременное предоставление необходимых документов в Учреждение. </w:t>
      </w:r>
    </w:p>
    <w:p w:rsidR="003F776D" w:rsidRDefault="002343EE">
      <w:pPr>
        <w:ind w:left="705" w:right="772" w:hanging="360"/>
      </w:pPr>
      <w:r>
        <w:t>3.3.</w:t>
      </w:r>
      <w:r>
        <w:t xml:space="preserve">Заявление о приеме представляется в Учреждение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 </w:t>
      </w:r>
    </w:p>
    <w:p w:rsidR="003F776D" w:rsidRDefault="002343EE">
      <w:pPr>
        <w:spacing w:after="35"/>
        <w:ind w:left="705" w:right="772" w:hanging="360"/>
      </w:pPr>
      <w:r>
        <w:t>3.4.В заявлен</w:t>
      </w:r>
      <w:r>
        <w:t xml:space="preserve">ии о приеме родителями (законными представителями) ребенка указываются следующие сведения: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фамилия, имя, отчество (последнее - при наличии) ребенка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 xml:space="preserve">дата рождения ребенка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реквизиты записи акта о рождении ребенка или свидетельства о рождении ребенка</w:t>
      </w:r>
      <w:r>
        <w:t xml:space="preserve"> 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адрес места жительства (места пребывания, места фактического проживания) ребенка </w:t>
      </w:r>
    </w:p>
    <w:p w:rsidR="003F776D" w:rsidRDefault="002343EE">
      <w:pPr>
        <w:spacing w:after="35"/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фамилия, имя, отчество (последнее - при наличии) родителей (законных представителей) ребенка </w:t>
      </w:r>
    </w:p>
    <w:p w:rsidR="003F776D" w:rsidRDefault="002343EE">
      <w:pPr>
        <w:spacing w:after="31"/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реквизиты документа, удостоверяющего личность родителя (законного предс</w:t>
      </w:r>
      <w:r>
        <w:t xml:space="preserve">тавителя) ребенка </w:t>
      </w:r>
    </w:p>
    <w:p w:rsidR="003F776D" w:rsidRDefault="002343EE">
      <w:pPr>
        <w:spacing w:after="37"/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реквизиты документа, подтверждающего установление опеки (при наличии)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адрес электронной почты, номер телефона (при наличии) родителей (законных представителей) ребенка </w:t>
      </w:r>
    </w:p>
    <w:p w:rsidR="003F776D" w:rsidRDefault="002343EE">
      <w:pPr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 выборе языка образования, родного языка из числа языков наро</w:t>
      </w:r>
      <w:r>
        <w:t xml:space="preserve">дов Российской Федерации, в том числе русского языка как родного языка </w:t>
      </w:r>
    </w:p>
    <w:p w:rsidR="003F776D" w:rsidRDefault="002343EE">
      <w:pPr>
        <w:spacing w:after="39"/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</w:t>
      </w:r>
      <w:r>
        <w:t xml:space="preserve">ида (при наличии)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 направленности дошкольной группы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 необходимом режиме пребывания ребенка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 желаемой дате приема на обучение </w:t>
      </w:r>
    </w:p>
    <w:p w:rsidR="003F776D" w:rsidRDefault="002343EE">
      <w:pPr>
        <w:ind w:left="705" w:right="772" w:hanging="360"/>
      </w:pPr>
      <w:r>
        <w:t>3.5.Заявление о приеме ребенка, а также документы, указанные в п.3.6, Заявителем, имеющим детей одного года рождения и</w:t>
      </w:r>
      <w:r>
        <w:t xml:space="preserve">ли зачисляемых в один год в Учреждение, оформляются на каждого ребенка. </w:t>
      </w:r>
    </w:p>
    <w:p w:rsidR="003F776D" w:rsidRDefault="002343EE">
      <w:pPr>
        <w:ind w:left="355" w:right="772"/>
      </w:pPr>
      <w:r>
        <w:t xml:space="preserve">3.6.Для приема в Учреждение родители (законные представители) ребенка предъявляют: </w:t>
      </w:r>
    </w:p>
    <w:p w:rsidR="003F776D" w:rsidRDefault="002343EE">
      <w:pPr>
        <w:spacing w:after="38"/>
        <w:ind w:left="355" w:right="772"/>
      </w:pPr>
      <w:r>
        <w:t>3.6.1.</w:t>
      </w:r>
      <w:r>
        <w:rPr>
          <w:rFonts w:ascii="Arial" w:eastAsia="Arial" w:hAnsi="Arial" w:cs="Arial"/>
        </w:rPr>
        <w:t xml:space="preserve"> </w:t>
      </w:r>
      <w:r>
        <w:t xml:space="preserve">следующие документы: </w:t>
      </w:r>
    </w:p>
    <w:p w:rsidR="003F776D" w:rsidRDefault="002343EE">
      <w:pPr>
        <w:spacing w:after="32"/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РФ в соответствии со </w:t>
      </w:r>
      <w:hyperlink r:id="rId13" w:anchor="l2416">
        <w:r>
          <w:t>ст.10</w:t>
        </w:r>
      </w:hyperlink>
      <w:hyperlink r:id="rId14" w:anchor="l2416">
        <w:r>
          <w:t xml:space="preserve"> </w:t>
        </w:r>
      </w:hyperlink>
      <w:r>
        <w:t xml:space="preserve">ФЗ от 25.07.2002 N 115-ФЗ "О правовом положении иностранных граждан в РФ"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документ, подтверждающий установление опеки (при н</w:t>
      </w:r>
      <w:r>
        <w:t xml:space="preserve">еобходимости)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документ психолого-медико-педагогической комиссии (при необходимости)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документ, подтверждающий потребность в обучении в группе оздоровительной направленности (при необходимости) </w:t>
      </w:r>
    </w:p>
    <w:p w:rsidR="003F776D" w:rsidRDefault="002343EE">
      <w:pPr>
        <w:spacing w:after="33"/>
        <w:ind w:left="355" w:right="772"/>
      </w:pPr>
      <w:r>
        <w:t>3.6.2.</w:t>
      </w:r>
      <w:r>
        <w:rPr>
          <w:rFonts w:ascii="Arial" w:eastAsia="Arial" w:hAnsi="Arial" w:cs="Arial"/>
        </w:rPr>
        <w:t xml:space="preserve"> </w:t>
      </w:r>
      <w:r>
        <w:t xml:space="preserve">дополнительно: </w:t>
      </w:r>
    </w:p>
    <w:p w:rsidR="003F776D" w:rsidRDefault="002343EE">
      <w:pPr>
        <w:spacing w:after="33"/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свидетельство о рождении ребенка </w:t>
      </w:r>
      <w:r>
        <w:t xml:space="preserve">или выписку из Единого государственного реестра записей актов гражданского состояния, содержащую реквизиты записи акта о рождении ребенка (для родителей (законных представителей) ребенка - граждан РФ) </w:t>
      </w:r>
    </w:p>
    <w:p w:rsidR="003F776D" w:rsidRDefault="002343EE">
      <w:pPr>
        <w:ind w:left="705" w:right="772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свидетельство о регистрации ребенка по месту жительс</w:t>
      </w:r>
      <w:r>
        <w:t xml:space="preserve">тва или по месту пребывания на закрепленной территории (форма 3, форма 8, форма 9) или документ, содержащий сведения о месте пребывания, месте фактического проживания ребенка </w:t>
      </w:r>
    </w:p>
    <w:p w:rsidR="003F776D" w:rsidRDefault="002343EE">
      <w:pPr>
        <w:spacing w:after="30"/>
        <w:ind w:left="345" w:right="913" w:firstLine="67"/>
      </w:pPr>
      <w:r>
        <w:t>3.6.3. Родитель (родители) (законный (законные) представитель (представители) ре</w:t>
      </w:r>
      <w:r>
        <w:t xml:space="preserve">бенка, являющегося иностранным гражданином или лицом без гражданства, предъявляет (предъявляют): 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копии документов, подтверждающих родство заявителя (заявителей) (или законность представления прав ребенка); </w:t>
      </w:r>
    </w:p>
    <w:p w:rsidR="003F776D" w:rsidRDefault="002343EE">
      <w:pPr>
        <w:ind w:left="705" w:right="904" w:hanging="360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 xml:space="preserve">копии документов, подтверждающих законность </w:t>
      </w:r>
      <w:r>
        <w:t>нахождения ребенка, являющегося иностранным гражданином или лицом без гражданства, и его законного (законных) представителя (представителей) на территории Российской Федерации (действительные вид на жительство, либо разрешение на временное проживание, либо</w:t>
      </w:r>
      <w:r>
        <w:t xml:space="preserve"> разрешение на временное проживание в целях получения образования, либо визу и (или) миграционную карту, либо иные предусмотренные федеральным законом или международным договором Российской Федерации документы, подтверждающие </w:t>
      </w:r>
    </w:p>
    <w:p w:rsidR="003F776D" w:rsidRDefault="002343EE">
      <w:pPr>
        <w:ind w:left="345" w:right="905" w:firstLine="360"/>
      </w:pPr>
      <w:r>
        <w:t>право иностранного гражданина</w:t>
      </w:r>
      <w:r>
        <w:t xml:space="preserve"> или лица без гражданства на пребывание (проживание) в Российской Федерации);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копии документов, удостоверяющих личность ребенка, являющегося иностранным гражданином или лицом без гражданства </w:t>
      </w:r>
    </w:p>
    <w:p w:rsidR="003F776D" w:rsidRDefault="002343EE">
      <w:pPr>
        <w:ind w:left="720" w:right="772"/>
      </w:pPr>
      <w:r>
        <w:rPr>
          <w:i/>
        </w:rPr>
        <w:t xml:space="preserve">для иностранных граждан: </w:t>
      </w:r>
      <w:r>
        <w:t xml:space="preserve">паспорт иностранного гражданина либо </w:t>
      </w:r>
      <w:r>
        <w:t xml:space="preserve">иной документ, установленный федеральным законом или признаваемый в соответствии с </w:t>
      </w:r>
    </w:p>
    <w:p w:rsidR="003F776D" w:rsidRDefault="002343EE">
      <w:pPr>
        <w:ind w:left="720" w:right="772"/>
      </w:pPr>
      <w:r>
        <w:t xml:space="preserve">международным договором Российской Федерации в качестве документа, удостоверяющего личность иностранного гражданина; </w:t>
      </w:r>
    </w:p>
    <w:p w:rsidR="003F776D" w:rsidRDefault="002343EE">
      <w:pPr>
        <w:spacing w:after="43"/>
        <w:ind w:left="720" w:right="900"/>
      </w:pPr>
      <w:r>
        <w:rPr>
          <w:i/>
        </w:rPr>
        <w:t xml:space="preserve">для лиц без гражданства: </w:t>
      </w:r>
      <w:r>
        <w:t>документ, выданный иностранны</w:t>
      </w:r>
      <w:r>
        <w:t>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временное удостоверение личности лица без гражданства в Рос</w:t>
      </w:r>
      <w:r>
        <w:t xml:space="preserve">сийской Федераций, вид на жительство и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гражданства); </w:t>
      </w:r>
    </w:p>
    <w:p w:rsidR="003F776D" w:rsidRDefault="002343EE">
      <w:pPr>
        <w:spacing w:after="28"/>
        <w:ind w:left="705" w:right="906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копии документов, подтверждающих присвоение родителю (родителям) (законному (законным) представителю (представителям) страхового номера индивидуального лицевого счета (далее - СНИЛС) (при наличии), а также СНИДС ребенка, являющегося иностранным гражданином</w:t>
      </w:r>
      <w:r>
        <w:t xml:space="preserve"> или лицом без гражданства (при наличии); </w:t>
      </w:r>
    </w:p>
    <w:p w:rsidR="003F776D" w:rsidRDefault="002343EE">
      <w:pPr>
        <w:ind w:left="705" w:right="907" w:hanging="360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копии документов, подтверждающих осуществление родителем (законным представителем) трудовой деятельности, в том числе копии документов, подтверждающих присвоение родителю (родителям) (законному (законным) </w:t>
      </w:r>
      <w:r>
        <w:t xml:space="preserve">представителю (представителям) идентификационного номера налогоплательщика, (при наличии). </w:t>
      </w:r>
    </w:p>
    <w:p w:rsidR="003F776D" w:rsidRDefault="002343EE">
      <w:pPr>
        <w:ind w:left="730" w:right="903"/>
      </w:pPr>
      <w:r>
        <w:t>Иностранные граждане и лица без гражданства все документы представляют на русском языке или вместе с заверенным в установленном порядке (в соответствии со ст. 81 Ос</w:t>
      </w:r>
      <w:r>
        <w:t xml:space="preserve">нов законодательства Российской Федерации о нотариате) переводом на русский язык. </w:t>
      </w:r>
    </w:p>
    <w:p w:rsidR="003F776D" w:rsidRDefault="002343EE">
      <w:pPr>
        <w:ind w:left="730" w:right="901"/>
      </w:pPr>
      <w:r>
        <w:t>В случае непредставления полного комплекта документов, предусмотренных настоящим пунктом настоящих Правил, в день приема ребенка в Учреждении, Учреждение возвращает заявлени</w:t>
      </w:r>
      <w:r>
        <w:t>е без его рассмотрения. Ребенок остается на учете и направляется в Учреждение после подтверждения родителем (законным представителем) нуждаемости в предоставлении места при наличии у родителя (законного представителя) полного комплекта документов, предусмо</w:t>
      </w:r>
      <w:r>
        <w:t xml:space="preserve">тренных настоящим пунктом настоящих Правил, а также при наличии свободных мест в Учреждении. </w:t>
      </w:r>
    </w:p>
    <w:p w:rsidR="003F776D" w:rsidRDefault="002343EE">
      <w:pPr>
        <w:ind w:left="730" w:right="901"/>
      </w:pPr>
      <w:r>
        <w:t xml:space="preserve">Абзац 1 настоящего пункта настоящих Правил не распространяется на иностранных граждан, указанных в подпункте 2 пункта 20 и пункте 21 статьи 5 Федерального </w:t>
      </w:r>
      <w:r>
        <w:lastRenderedPageBreak/>
        <w:t xml:space="preserve">закона </w:t>
      </w:r>
      <w:r>
        <w:t xml:space="preserve">от 25 июля 2002 г. № 115-ФЗ «О правовом положении иностранных граждан в Российской Федерации». </w:t>
      </w:r>
    </w:p>
    <w:p w:rsidR="003F776D" w:rsidRDefault="002343EE">
      <w:pPr>
        <w:ind w:left="730" w:right="917"/>
      </w:pPr>
      <w:r>
        <w:t xml:space="preserve">Иностранные граждане, указанные в абзаце 11 настоящего пункта настоящих Правил, предъявляют следующие документы: копию свидетельства о рождении ребенка;  </w:t>
      </w:r>
    </w:p>
    <w:p w:rsidR="003F776D" w:rsidRDefault="002343EE">
      <w:pPr>
        <w:ind w:left="730" w:right="5503"/>
      </w:pPr>
      <w:r>
        <w:t>копию</w:t>
      </w:r>
      <w:r>
        <w:t xml:space="preserve"> паспорта; справку о регистрации по месту жительства. </w:t>
      </w:r>
    </w:p>
    <w:p w:rsidR="003F776D" w:rsidRDefault="002343EE">
      <w:pPr>
        <w:ind w:left="628" w:right="772" w:hanging="283"/>
      </w:pPr>
      <w:r>
        <w:t xml:space="preserve">3.6.3. Для приема родители (законные представители) ребенка дополнительно предъявляют в Учреждение медицинское заключение. </w:t>
      </w:r>
    </w:p>
    <w:p w:rsidR="003F776D" w:rsidRDefault="002343EE">
      <w:pPr>
        <w:spacing w:after="38"/>
        <w:ind w:left="355" w:right="772"/>
      </w:pPr>
      <w:r>
        <w:t>3.6.4. Дети с ограниченными возможностями здоровья принимаются на обучение по</w:t>
      </w:r>
      <w:r>
        <w:t xml:space="preserve"> адаптированной образовательной программе дошкольного образования в группу компенсирующей, комбинированной направленности только с согласия родителей (законных представителей) ребенка и на основании рекомендаций психолого-медикопедагогической комиссии</w:t>
      </w:r>
      <w:r>
        <w:rPr>
          <w:vertAlign w:val="superscript"/>
        </w:rPr>
        <w:footnoteReference w:id="1"/>
      </w:r>
      <w:r>
        <w:t xml:space="preserve">. </w:t>
      </w:r>
    </w:p>
    <w:p w:rsidR="003F776D" w:rsidRDefault="002343EE">
      <w:pPr>
        <w:ind w:left="355" w:right="772"/>
      </w:pPr>
      <w:r>
        <w:t>3</w:t>
      </w:r>
      <w:r>
        <w:t xml:space="preserve">.7.Копии предъявляемых при приеме документов хранятся в Учреждении. </w:t>
      </w:r>
    </w:p>
    <w:p w:rsidR="003F776D" w:rsidRDefault="002343EE">
      <w:pPr>
        <w:ind w:left="705" w:right="772" w:hanging="360"/>
      </w:pPr>
      <w:r>
        <w:t xml:space="preserve">3.8.Требование представления иных документов для приема детей в Учреждение в части, не урегулированной законодательством об образовании, не допускается. </w:t>
      </w:r>
    </w:p>
    <w:p w:rsidR="003F776D" w:rsidRDefault="002343EE">
      <w:pPr>
        <w:numPr>
          <w:ilvl w:val="0"/>
          <w:numId w:val="2"/>
        </w:numPr>
        <w:ind w:right="772" w:hanging="182"/>
      </w:pPr>
      <w:r>
        <w:t>9.Заведующий Учреждения принимает</w:t>
      </w:r>
      <w:r>
        <w:t xml:space="preserve"> решение о приеме или об отказе в приеме ребенка в Учреждение по результатам рассмотрения заявления о приеме ребенка и документов, приложенных к указанному заявлению. </w:t>
      </w:r>
    </w:p>
    <w:p w:rsidR="003F776D" w:rsidRDefault="002343EE">
      <w:pPr>
        <w:tabs>
          <w:tab w:val="center" w:pos="601"/>
          <w:tab w:val="center" w:pos="4235"/>
        </w:tabs>
        <w:spacing w:after="44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3.10.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Основания для отказа в приеме ребенка в Учреждение: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непредоставление документов, указанных в п.3.6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обращение лица, не относящегося к категории заявителей </w:t>
      </w:r>
    </w:p>
    <w:p w:rsidR="003F776D" w:rsidRDefault="002343EE">
      <w:pPr>
        <w:ind w:left="355" w:right="3362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отсутствие ребенка в списке направленных детей МКУУО  </w:t>
      </w: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отсутствие выданного направления (путевки) в Учреждение </w:t>
      </w:r>
    </w:p>
    <w:p w:rsidR="003F776D" w:rsidRDefault="002343EE">
      <w:pPr>
        <w:spacing w:after="39" w:line="259" w:lineRule="auto"/>
        <w:ind w:left="720" w:right="0" w:firstLine="0"/>
        <w:jc w:val="left"/>
      </w:pPr>
      <w:r>
        <w:rPr>
          <w:sz w:val="22"/>
        </w:rPr>
        <w:t xml:space="preserve"> </w:t>
      </w:r>
    </w:p>
    <w:p w:rsidR="003F776D" w:rsidRDefault="002343EE">
      <w:pPr>
        <w:pStyle w:val="1"/>
        <w:ind w:right="426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ДЕЛОПРОИЗВОДСТВО </w:t>
      </w:r>
    </w:p>
    <w:p w:rsidR="003F776D" w:rsidRDefault="002343EE">
      <w:pPr>
        <w:ind w:left="705" w:right="772" w:hanging="360"/>
      </w:pPr>
      <w:r>
        <w:t>4.1.Заявлени</w:t>
      </w:r>
      <w:r>
        <w:t xml:space="preserve">е о приеме в Учреждение и копии документов регистрируются заведующим или уполномоченным им должностным лицом, ответственным за прием документов, в </w:t>
      </w:r>
      <w:r>
        <w:rPr>
          <w:u w:val="single" w:color="000000"/>
        </w:rPr>
        <w:t>Журнале регистрации заявлений о приеме на обучение по образовательным</w:t>
      </w:r>
      <w:r>
        <w:t xml:space="preserve"> </w:t>
      </w:r>
      <w:r>
        <w:rPr>
          <w:u w:val="single" w:color="000000"/>
        </w:rPr>
        <w:t>программам дошкольного образования (и к</w:t>
      </w:r>
      <w:r>
        <w:rPr>
          <w:u w:val="single" w:color="000000"/>
        </w:rPr>
        <w:t>опий документов)</w:t>
      </w:r>
      <w:r>
        <w:t xml:space="preserve"> (Приложение №2).  </w:t>
      </w:r>
    </w:p>
    <w:p w:rsidR="003F776D" w:rsidRDefault="002343EE">
      <w:pPr>
        <w:ind w:left="720" w:right="772" w:hanging="720"/>
      </w:pPr>
      <w:r>
        <w:t>4.1.1.</w:t>
      </w:r>
      <w:r>
        <w:rPr>
          <w:rFonts w:ascii="Arial" w:eastAsia="Arial" w:hAnsi="Arial" w:cs="Arial"/>
        </w:rPr>
        <w:t xml:space="preserve"> </w:t>
      </w:r>
      <w:r>
        <w:t xml:space="preserve">После регистрации родителю (законному представителю) ребенка выдается </w:t>
      </w:r>
      <w:r>
        <w:rPr>
          <w:u w:val="single" w:color="000000"/>
        </w:rPr>
        <w:t>Расписка в</w:t>
      </w:r>
      <w:r>
        <w:t xml:space="preserve"> </w:t>
      </w:r>
      <w:r>
        <w:rPr>
          <w:u w:val="single" w:color="000000"/>
        </w:rPr>
        <w:t>получении документов для приема на обучение по образовательным программам</w:t>
      </w:r>
      <w:r>
        <w:t xml:space="preserve"> </w:t>
      </w:r>
      <w:r>
        <w:rPr>
          <w:u w:val="single" w:color="000000"/>
        </w:rPr>
        <w:t>дошкольного образования,</w:t>
      </w:r>
      <w:r>
        <w:t xml:space="preserve"> заверенная подписью должностного </w:t>
      </w:r>
      <w:r>
        <w:t xml:space="preserve">лица образовательной организации, ответственного за прием документов, содержащая индивидуальный номер заявления и перечень представленных при приеме документов (Приложение №3). </w:t>
      </w:r>
    </w:p>
    <w:p w:rsidR="003F776D" w:rsidRDefault="002343EE">
      <w:pPr>
        <w:spacing w:after="30"/>
        <w:ind w:left="720" w:right="772" w:hanging="720"/>
      </w:pPr>
      <w:r>
        <w:t>4.1.2.</w:t>
      </w:r>
      <w:r>
        <w:rPr>
          <w:rFonts w:ascii="Arial" w:eastAsia="Arial" w:hAnsi="Arial" w:cs="Arial"/>
        </w:rPr>
        <w:t xml:space="preserve"> </w:t>
      </w:r>
      <w:r>
        <w:t xml:space="preserve">При принятии решения об отказе в приеме ребенка в Учреждение заявителю </w:t>
      </w:r>
      <w:r>
        <w:t xml:space="preserve">выдается </w:t>
      </w:r>
      <w:r>
        <w:rPr>
          <w:u w:val="single" w:color="000000"/>
        </w:rPr>
        <w:t>Уведомление об отказе в приеме ребенка</w:t>
      </w:r>
      <w:r>
        <w:t xml:space="preserve"> с указанием причины отказа (Приложение №4) При получении Уведомления об отказе в приеме ребенка Заявитель вправе обратиться: </w:t>
      </w:r>
    </w:p>
    <w:p w:rsidR="003F776D" w:rsidRDefault="002343EE">
      <w:pPr>
        <w:ind w:left="355" w:right="772"/>
      </w:pPr>
      <w:r>
        <w:rPr>
          <w:rFonts w:ascii="Segoe UI Symbol" w:eastAsia="Segoe UI Symbol" w:hAnsi="Segoe UI Symbol" w:cs="Segoe UI Symbol"/>
        </w:rPr>
        <w:lastRenderedPageBreak/>
        <w:t></w:t>
      </w:r>
      <w:r>
        <w:rPr>
          <w:rFonts w:ascii="Arial" w:eastAsia="Arial" w:hAnsi="Arial" w:cs="Arial"/>
        </w:rPr>
        <w:t xml:space="preserve"> </w:t>
      </w:r>
      <w:r>
        <w:t xml:space="preserve">в МКУУО – для получения информации о наличии свободных мест в Учреждении. </w:t>
      </w:r>
    </w:p>
    <w:p w:rsidR="003F776D" w:rsidRDefault="002343EE">
      <w:pPr>
        <w:ind w:left="730" w:right="772"/>
      </w:pPr>
      <w:r>
        <w:t>Спорн</w:t>
      </w:r>
      <w:r>
        <w:t xml:space="preserve">ые вопросы по организации и порядку приема на обучение по образовательным программам дошкольного образования, возникающие между родителями (законными представителями) и Учреждением, регулируются Учредителем Учреждения. </w:t>
      </w:r>
    </w:p>
    <w:p w:rsidR="003F776D" w:rsidRDefault="002343EE">
      <w:pPr>
        <w:ind w:left="705" w:right="772" w:hanging="360"/>
      </w:pPr>
      <w:r>
        <w:t>4.2.После приема документов, указанн</w:t>
      </w:r>
      <w:r>
        <w:t xml:space="preserve">ых в п.3.5. настоящего(их) Порядка (правил), Учреждение </w:t>
      </w:r>
      <w:r>
        <w:rPr>
          <w:i/>
        </w:rPr>
        <w:t xml:space="preserve">заключает </w:t>
      </w:r>
      <w:r>
        <w:rPr>
          <w:i/>
          <w:u w:val="single" w:color="000000"/>
        </w:rPr>
        <w:t>Договор об образовании по образовательным программам</w:t>
      </w:r>
      <w:r>
        <w:rPr>
          <w:i/>
        </w:rPr>
        <w:t xml:space="preserve"> </w:t>
      </w:r>
      <w:r>
        <w:rPr>
          <w:i/>
          <w:u w:val="single" w:color="000000"/>
        </w:rPr>
        <w:t xml:space="preserve">дошкольного образования </w:t>
      </w:r>
      <w:r>
        <w:t>в срок не позднее трех рабочих дней после получения указанных документов, в 2-</w:t>
      </w:r>
      <w:r>
        <w:t>х экземплярах с выдачей одного экземпляра договора родителю (законному представителю) ребенка. Второй экземпляр хранится в личном деле ребенка.</w:t>
      </w:r>
      <w:r>
        <w:rPr>
          <w:i/>
        </w:rPr>
        <w:t xml:space="preserve"> </w:t>
      </w:r>
    </w:p>
    <w:p w:rsidR="003F776D" w:rsidRDefault="002343EE">
      <w:pPr>
        <w:ind w:left="705" w:right="772" w:hanging="360"/>
      </w:pPr>
      <w:r>
        <w:t xml:space="preserve">4.3.Заведующий Учреждения издает распорядительный </w:t>
      </w:r>
      <w:r>
        <w:rPr>
          <w:u w:val="single" w:color="000000"/>
        </w:rPr>
        <w:t>Приказ о зачислении ребенка</w:t>
      </w:r>
      <w:r>
        <w:t xml:space="preserve"> в МАДОУ детский сад № 34 «Солнечн</w:t>
      </w:r>
      <w:r>
        <w:t>ый» общеразвивающего вида г. Ишимбая МР Ишимбайский район РБ (</w:t>
      </w:r>
      <w:r>
        <w:rPr>
          <w:i/>
        </w:rPr>
        <w:t>Приложение №5</w:t>
      </w:r>
      <w:r>
        <w:t xml:space="preserve">) в течение трех рабочих дней после заключения Договора.  </w:t>
      </w:r>
    </w:p>
    <w:p w:rsidR="003F776D" w:rsidRDefault="002343EE">
      <w:pPr>
        <w:ind w:left="705" w:right="772" w:hanging="360"/>
      </w:pPr>
      <w:r>
        <w:t xml:space="preserve">4.4.На каждого ребенка, зачисленного в Учреждение, оформляется </w:t>
      </w:r>
      <w:r>
        <w:rPr>
          <w:u w:val="single" w:color="000000"/>
        </w:rPr>
        <w:t>Личное дело</w:t>
      </w:r>
      <w:r>
        <w:t>, в котором хранятся все предоставленные родител</w:t>
      </w:r>
      <w:r>
        <w:t xml:space="preserve">ями (законными представителями) ребенка документы. </w:t>
      </w:r>
    </w:p>
    <w:p w:rsidR="003F776D" w:rsidRDefault="002343EE">
      <w:pPr>
        <w:ind w:left="705" w:right="772" w:hanging="360"/>
      </w:pPr>
      <w:r>
        <w:t xml:space="preserve">4.5.В Учреждении ведется </w:t>
      </w:r>
      <w:r>
        <w:rPr>
          <w:u w:val="single" w:color="000000"/>
        </w:rPr>
        <w:t>Книга учета движения воспитанников</w:t>
      </w:r>
      <w:r>
        <w:t xml:space="preserve"> для регистрации сведений о родителях (законных представителях) и воспитанниках (Приложение №6). </w:t>
      </w:r>
    </w:p>
    <w:p w:rsidR="003F776D" w:rsidRDefault="002343E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F776D" w:rsidRDefault="002343EE">
      <w:pPr>
        <w:ind w:left="730" w:right="772"/>
      </w:pPr>
      <w:r>
        <w:t xml:space="preserve">Итоги по контингенту воспитанников подводятся ежегодно и фиксируются в Книге учета движения воспитанников на 1 сентября за прошедший учебный год, на 1 января – за прошедший календарный год с указанием количества воспитанников, выбывших в школу и по другим </w:t>
      </w:r>
      <w:r>
        <w:t xml:space="preserve">причинам, численности воспитанников, принятых за период, в том числе детей, принятых во внеочередном, первоочередном и преимущественном порядке, с разбивкой по наименованиям категорий.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3F776D" w:rsidRDefault="002343EE">
      <w:pPr>
        <w:spacing w:after="0" w:line="259" w:lineRule="auto"/>
        <w:ind w:left="0" w:righ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6120003" cy="8415020"/>
            <wp:effectExtent l="0" t="0" r="0" b="0"/>
            <wp:docPr id="1407" name="Picture 1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" name="Picture 140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3" cy="841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3F776D" w:rsidRDefault="002343EE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 </w:t>
      </w:r>
    </w:p>
    <w:sectPr w:rsidR="003F776D">
      <w:footnotePr>
        <w:numRestart w:val="eachPage"/>
      </w:footnotePr>
      <w:pgSz w:w="11904" w:h="16838"/>
      <w:pgMar w:top="1134" w:right="35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3EE" w:rsidRDefault="002343EE">
      <w:pPr>
        <w:spacing w:after="0" w:line="240" w:lineRule="auto"/>
      </w:pPr>
      <w:r>
        <w:separator/>
      </w:r>
    </w:p>
  </w:endnote>
  <w:endnote w:type="continuationSeparator" w:id="0">
    <w:p w:rsidR="002343EE" w:rsidRDefault="00234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3EE" w:rsidRDefault="002343EE">
      <w:pPr>
        <w:spacing w:after="0" w:line="258" w:lineRule="auto"/>
        <w:ind w:left="0" w:right="786" w:firstLine="0"/>
      </w:pPr>
      <w:r>
        <w:separator/>
      </w:r>
    </w:p>
  </w:footnote>
  <w:footnote w:type="continuationSeparator" w:id="0">
    <w:p w:rsidR="002343EE" w:rsidRDefault="002343EE">
      <w:pPr>
        <w:spacing w:after="0" w:line="258" w:lineRule="auto"/>
        <w:ind w:left="0" w:right="786" w:firstLine="0"/>
      </w:pPr>
      <w:r>
        <w:continuationSeparator/>
      </w:r>
    </w:p>
  </w:footnote>
  <w:footnote w:id="1">
    <w:p w:rsidR="003F776D" w:rsidRDefault="002343EE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Заявитель, ребенок которого нуждается в предоставлении места в группе компенсирующей направленности, дополнительно предоставляет заключение ПМПК. Заключение ПМПК действительно для предоставления в Комиссию в течение календарного года с даты его подписания </w:t>
      </w:r>
      <w:r>
        <w:t>специалистами ПМПК, проводившими обследование, и руководителем ПМПК. Заключение ПМПК является основанием для постановки ребенка на учет, перевода ребенка в ДОУ (группу) компенсирующей направленности /Приказ Министерства образования и науки от 20.09.2013 №1</w:t>
      </w:r>
      <w:r>
        <w:t xml:space="preserve">082 «Об утверждении положения о психолого-медико-педагогической комиссии»/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50521"/>
    <w:multiLevelType w:val="hybridMultilevel"/>
    <w:tmpl w:val="FA38DB9C"/>
    <w:lvl w:ilvl="0" w:tplc="7F8EF95E">
      <w:start w:val="3"/>
      <w:numFmt w:val="decimal"/>
      <w:lvlText w:val="%1."/>
      <w:lvlJc w:val="left"/>
      <w:pPr>
        <w:ind w:left="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9F9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E68FF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8C1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E8B37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82DA3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CA9F7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B477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CAF9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92F1759"/>
    <w:multiLevelType w:val="hybridMultilevel"/>
    <w:tmpl w:val="A790AC2C"/>
    <w:lvl w:ilvl="0" w:tplc="81622BA0">
      <w:start w:val="2"/>
      <w:numFmt w:val="decimal"/>
      <w:lvlText w:val="%1."/>
      <w:lvlJc w:val="left"/>
      <w:pPr>
        <w:ind w:left="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D0D2">
      <w:start w:val="2"/>
      <w:numFmt w:val="decimal"/>
      <w:lvlText w:val="%2.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84674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1C7A4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62725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29FC0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0CE48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00450C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665A2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6D"/>
    <w:rsid w:val="002343EE"/>
    <w:rsid w:val="003F776D"/>
    <w:rsid w:val="006B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2B845-F678-4762-9A40-8426CC4C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10" w:right="4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4"/>
      <w:ind w:left="10" w:right="42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58" w:lineRule="auto"/>
      <w:ind w:right="786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43940" TargetMode="External"/><Relationship Id="rId13" Type="http://schemas.openxmlformats.org/officeDocument/2006/relationships/hyperlink" Target="https://normativ.kontur.ru/document?moduleid=1&amp;documentid=44136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s://normativ.kontur.ru/document?moduleid=1&amp;documentid=44394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44394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g"/><Relationship Id="rId10" Type="http://schemas.openxmlformats.org/officeDocument/2006/relationships/hyperlink" Target="https://normativ.kontur.ru/document?moduleid=1&amp;documentid=4439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443940" TargetMode="External"/><Relationship Id="rId14" Type="http://schemas.openxmlformats.org/officeDocument/2006/relationships/hyperlink" Target="https://normativ.kontur.ru/document?moduleid=1&amp;documentid=441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2479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 Кулекина</dc:creator>
  <cp:keywords/>
  <cp:lastModifiedBy>User</cp:lastModifiedBy>
  <cp:revision>2</cp:revision>
  <dcterms:created xsi:type="dcterms:W3CDTF">2025-12-18T09:20:00Z</dcterms:created>
  <dcterms:modified xsi:type="dcterms:W3CDTF">2025-12-18T09:20:00Z</dcterms:modified>
</cp:coreProperties>
</file>